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9D0D" w14:textId="77777777" w:rsidR="00394DD1" w:rsidRDefault="00920C49" w:rsidP="00D226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ฝจล              /2562</w:t>
      </w:r>
      <w:r w:rsidR="00394DD1">
        <w:rPr>
          <w:rFonts w:ascii="TH SarabunPSK" w:hAnsi="TH SarabunPSK" w:cs="TH SarabunPSK" w:hint="cs"/>
          <w:cs/>
        </w:rPr>
        <w:tab/>
      </w:r>
      <w:r w:rsidR="00394DD1">
        <w:rPr>
          <w:rFonts w:ascii="TH SarabunPSK" w:hAnsi="TH SarabunPSK" w:cs="TH SarabunPSK" w:hint="cs"/>
          <w:cs/>
        </w:rPr>
        <w:tab/>
      </w:r>
      <w:r w:rsidR="00394DD1">
        <w:rPr>
          <w:rFonts w:ascii="TH SarabunPSK" w:hAnsi="TH SarabunPSK" w:cs="TH SarabunPSK" w:hint="cs"/>
          <w:cs/>
        </w:rPr>
        <w:tab/>
      </w:r>
      <w:r w:rsidR="00D2269C">
        <w:rPr>
          <w:rFonts w:ascii="TH SarabunPSK" w:hAnsi="TH SarabunPSK" w:cs="TH SarabunPSK" w:hint="cs"/>
          <w:cs/>
        </w:rPr>
        <w:t xml:space="preserve">  </w:t>
      </w:r>
      <w:r w:rsidR="00394DD1" w:rsidRPr="00394DD1">
        <w:rPr>
          <w:rFonts w:ascii="TH SarabunPSK" w:hAnsi="TH SarabunPSK" w:cs="TH SarabunPSK"/>
          <w:noProof/>
        </w:rPr>
        <w:drawing>
          <wp:inline distT="0" distB="0" distL="0" distR="0" wp14:anchorId="25877B9F" wp14:editId="599E4167">
            <wp:extent cx="1055563" cy="990600"/>
            <wp:effectExtent l="19050" t="0" r="0" b="0"/>
            <wp:docPr id="2" name="Picture 2" descr="http://tbn0.google.com/images?q=tbn:MkhBlVCUMyIRaM:http://www.vibhavadi.com/backend/newsimages/n117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tbn0.google.com/images?q=tbn:MkhBlVCUMyIRaM:http://www.vibhavadi.com/backend/newsimages/n117img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7F722" w14:textId="77777777" w:rsidR="00394DD1" w:rsidRDefault="00394DD1" w:rsidP="00394DD1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>ฝ่ายจุลชีววิทยา</w:t>
      </w:r>
    </w:p>
    <w:p w14:paraId="69008D1E" w14:textId="77777777" w:rsidR="00394DD1" w:rsidRDefault="00394DD1" w:rsidP="00394DD1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โรงพยาบาลจุฬาลงกรณ์</w:t>
      </w:r>
    </w:p>
    <w:p w14:paraId="5532B9D3" w14:textId="77777777" w:rsidR="00394DD1" w:rsidRDefault="00394DD1" w:rsidP="00394DD1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สภากาชาดไทย</w:t>
      </w:r>
    </w:p>
    <w:p w14:paraId="160FAC25" w14:textId="77777777" w:rsidR="00394DD1" w:rsidRDefault="00394DD1" w:rsidP="00394DD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724BCEC5" w14:textId="77777777" w:rsidR="00394DD1" w:rsidRDefault="00394DD1" w:rsidP="00394DD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</w:t>
      </w:r>
      <w:r w:rsidR="00920C49">
        <w:rPr>
          <w:rFonts w:ascii="TH SarabunPSK" w:hAnsi="TH SarabunPSK" w:cs="TH SarabunPSK" w:hint="cs"/>
          <w:cs/>
        </w:rPr>
        <w:t xml:space="preserve"> 19 เมษายน 2562</w:t>
      </w:r>
    </w:p>
    <w:p w14:paraId="614858C5" w14:textId="77777777" w:rsidR="00394DD1" w:rsidRDefault="00394DD1" w:rsidP="00394DD1">
      <w:pPr>
        <w:jc w:val="both"/>
        <w:rPr>
          <w:rFonts w:ascii="TH SarabunPSK" w:hAnsi="TH SarabunPSK" w:cs="TH SarabunPSK"/>
        </w:rPr>
      </w:pPr>
    </w:p>
    <w:p w14:paraId="2F826B7D" w14:textId="77777777" w:rsidR="00394DD1" w:rsidRDefault="00394DD1" w:rsidP="00FB685C">
      <w:pPr>
        <w:spacing w:line="276" w:lineRule="auto"/>
        <w:jc w:val="both"/>
        <w:rPr>
          <w:rFonts w:ascii="TH SarabunPSK" w:hAnsi="TH SarabunPSK" w:cs="TH SarabunPSK"/>
          <w:cs/>
        </w:rPr>
      </w:pPr>
      <w:r w:rsidRPr="00FB685C">
        <w:rPr>
          <w:rFonts w:ascii="TH SarabunPSK" w:hAnsi="TH SarabunPSK" w:cs="TH SarabunPSK" w:hint="cs"/>
          <w:b/>
          <w:bCs/>
          <w:cs/>
        </w:rPr>
        <w:t>เรื่อง</w:t>
      </w:r>
      <w:r w:rsidR="000E0A14">
        <w:rPr>
          <w:rFonts w:ascii="TH SarabunPSK" w:hAnsi="TH SarabunPSK" w:cs="TH SarabunPSK" w:hint="cs"/>
          <w:cs/>
        </w:rPr>
        <w:tab/>
        <w:t>ขอเปลี่ยนแปลงวิธีก</w:t>
      </w:r>
      <w:r w:rsidR="00920C49">
        <w:rPr>
          <w:rFonts w:ascii="TH SarabunPSK" w:hAnsi="TH SarabunPSK" w:cs="TH SarabunPSK" w:hint="cs"/>
          <w:cs/>
        </w:rPr>
        <w:t>ารทดสอบทางห้องปฏิบัติการจำนวน 11</w:t>
      </w:r>
      <w:r w:rsidR="000E0A14">
        <w:rPr>
          <w:rFonts w:ascii="TH SarabunPSK" w:hAnsi="TH SarabunPSK" w:cs="TH SarabunPSK" w:hint="cs"/>
          <w:cs/>
        </w:rPr>
        <w:t xml:space="preserve"> รายการ</w:t>
      </w:r>
    </w:p>
    <w:p w14:paraId="39625FCB" w14:textId="770C9CB7" w:rsidR="00394DD1" w:rsidRDefault="00394DD1" w:rsidP="00FB685C">
      <w:pPr>
        <w:spacing w:line="276" w:lineRule="auto"/>
        <w:jc w:val="both"/>
        <w:rPr>
          <w:rFonts w:ascii="TH SarabunPSK" w:hAnsi="TH SarabunPSK" w:cs="TH SarabunPSK"/>
        </w:rPr>
      </w:pPr>
      <w:r w:rsidRPr="00FB685C">
        <w:rPr>
          <w:rFonts w:ascii="TH SarabunPSK" w:hAnsi="TH SarabunPSK" w:cs="TH SarabunPSK" w:hint="cs"/>
          <w:b/>
          <w:bCs/>
          <w:cs/>
        </w:rPr>
        <w:t>เรียน</w:t>
      </w:r>
      <w:r w:rsidR="000E0A14">
        <w:rPr>
          <w:rFonts w:ascii="TH SarabunPSK" w:hAnsi="TH SarabunPSK" w:cs="TH SarabunPSK" w:hint="cs"/>
          <w:cs/>
        </w:rPr>
        <w:tab/>
        <w:t>ผู้อำนวยการ</w:t>
      </w:r>
      <w:r w:rsidR="00247FDB">
        <w:rPr>
          <w:rFonts w:ascii="TH SarabunPSK" w:hAnsi="TH SarabunPSK" w:cs="TH SarabunPSK" w:hint="cs"/>
          <w:cs/>
        </w:rPr>
        <w:t>สำนักมาตรฐานห้องปฏิบัติการ</w:t>
      </w:r>
    </w:p>
    <w:p w14:paraId="0E01D03B" w14:textId="77777777" w:rsidR="00394DD1" w:rsidRPr="00D2269C" w:rsidRDefault="00394DD1" w:rsidP="00FB685C">
      <w:pPr>
        <w:spacing w:line="276" w:lineRule="auto"/>
        <w:jc w:val="both"/>
        <w:rPr>
          <w:rFonts w:ascii="TH SarabunPSK" w:hAnsi="TH SarabunPSK" w:cs="TH SarabunPSK"/>
          <w:cs/>
        </w:rPr>
      </w:pPr>
      <w:r w:rsidRPr="00FB685C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ab/>
      </w:r>
      <w:r w:rsidR="000E0A14">
        <w:rPr>
          <w:rFonts w:ascii="TH SarabunPSK" w:hAnsi="TH SarabunPSK" w:cs="TH SarabunPSK" w:hint="cs"/>
          <w:cs/>
        </w:rPr>
        <w:t>-</w:t>
      </w:r>
    </w:p>
    <w:p w14:paraId="769E26F8" w14:textId="77777777" w:rsidR="00394DD1" w:rsidRDefault="00394DD1" w:rsidP="00FB685C">
      <w:pPr>
        <w:spacing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2C49F97F" w14:textId="77777777" w:rsidR="00C91596" w:rsidRDefault="000E0A14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="00394DD1">
        <w:rPr>
          <w:rFonts w:ascii="TH SarabunPSK" w:hAnsi="TH SarabunPSK" w:cs="TH SarabunPSK" w:hint="cs"/>
          <w:cs/>
        </w:rPr>
        <w:t>ฝ่ายจุลชีววิทยา โรงพยาบาลจุฬาลงกรณ์</w:t>
      </w:r>
      <w:r>
        <w:rPr>
          <w:rFonts w:ascii="TH SarabunPSK" w:hAnsi="TH SarabunPSK" w:cs="TH SarabunPSK" w:hint="cs"/>
          <w:cs/>
        </w:rPr>
        <w:t xml:space="preserve"> ได้เปิดบริกา</w:t>
      </w:r>
      <w:r w:rsidR="00920C49">
        <w:rPr>
          <w:rFonts w:ascii="TH SarabunPSK" w:hAnsi="TH SarabunPSK" w:cs="TH SarabunPSK" w:hint="cs"/>
          <w:cs/>
        </w:rPr>
        <w:t>รตรวจทางจุลชีววิทยา</w:t>
      </w:r>
      <w:r>
        <w:rPr>
          <w:rFonts w:ascii="TH SarabunPSK" w:hAnsi="TH SarabunPSK" w:cs="TH SarabunPSK" w:hint="cs"/>
          <w:cs/>
        </w:rPr>
        <w:t xml:space="preserve"> นั้น</w:t>
      </w:r>
      <w:r w:rsidR="00C91596">
        <w:rPr>
          <w:rFonts w:ascii="TH SarabunPSK" w:hAnsi="TH SarabunPSK" w:cs="TH SarabunPSK" w:hint="cs"/>
          <w:cs/>
        </w:rPr>
        <w:t xml:space="preserve"> </w:t>
      </w:r>
    </w:p>
    <w:p w14:paraId="2CF54B4A" w14:textId="77777777" w:rsidR="00C91596" w:rsidRDefault="00C91596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เนื่องจากได้มีการ</w:t>
      </w:r>
      <w:r w:rsidRPr="00C91596">
        <w:rPr>
          <w:rFonts w:ascii="TH SarabunPSK" w:hAnsi="TH SarabunPSK" w:cs="TH SarabunPSK"/>
          <w:cs/>
        </w:rPr>
        <w:t>เปลี่ยนแปลงวิธีการทดสอบงานบ</w:t>
      </w:r>
      <w:r w:rsidR="00920C49">
        <w:rPr>
          <w:rFonts w:ascii="TH SarabunPSK" w:hAnsi="TH SarabunPSK" w:cs="TH SarabunPSK"/>
          <w:cs/>
        </w:rPr>
        <w:t>ริการตรวจทางห้องปฏิบัติการจำนว</w:t>
      </w:r>
      <w:r w:rsidR="00920C49">
        <w:rPr>
          <w:rFonts w:ascii="TH SarabunPSK" w:hAnsi="TH SarabunPSK" w:cs="TH SarabunPSK" w:hint="cs"/>
          <w:cs/>
        </w:rPr>
        <w:t>น 11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รายการ</w:t>
      </w:r>
      <w:r>
        <w:rPr>
          <w:rFonts w:ascii="TH SarabunPSK" w:hAnsi="TH SarabunPSK" w:cs="TH SarabunPSK" w:hint="cs"/>
          <w:cs/>
        </w:rPr>
        <w:t xml:space="preserve"> ซึ่งการเปลี่ยนแปล</w:t>
      </w:r>
      <w:r w:rsidR="00CE731A">
        <w:rPr>
          <w:rFonts w:ascii="TH SarabunPSK" w:hAnsi="TH SarabunPSK" w:cs="TH SarabunPSK" w:hint="cs"/>
          <w:cs/>
        </w:rPr>
        <w:t>งดังกล่าว ทำให้มีการเปลี่ยนแปลง</w:t>
      </w:r>
      <w:r w:rsidR="00920C49">
        <w:rPr>
          <w:rFonts w:ascii="TH SarabunPSK" w:hAnsi="TH SarabunPSK" w:cs="TH SarabunPSK" w:hint="cs"/>
          <w:cs/>
        </w:rPr>
        <w:t>หลักการทดสอบและ</w:t>
      </w:r>
      <w:r w:rsidR="00CE731A">
        <w:rPr>
          <w:rFonts w:ascii="TH SarabunPSK" w:hAnsi="TH SarabunPSK" w:cs="TH SarabunPSK" w:hint="cs"/>
          <w:cs/>
        </w:rPr>
        <w:t>ค่าปกติ</w:t>
      </w:r>
      <w:r w:rsidR="00920C4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842"/>
        <w:gridCol w:w="1418"/>
        <w:gridCol w:w="1417"/>
        <w:gridCol w:w="1843"/>
        <w:gridCol w:w="1951"/>
      </w:tblGrid>
      <w:tr w:rsidR="000D76B8" w14:paraId="60075F30" w14:textId="77777777" w:rsidTr="000D76B8">
        <w:tc>
          <w:tcPr>
            <w:tcW w:w="709" w:type="dxa"/>
            <w:vAlign w:val="bottom"/>
          </w:tcPr>
          <w:p w14:paraId="59561AAA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851" w:type="dxa"/>
            <w:vAlign w:val="bottom"/>
          </w:tcPr>
          <w:p w14:paraId="5749E238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รหัสการทดสอบ</w:t>
            </w:r>
          </w:p>
        </w:tc>
        <w:tc>
          <w:tcPr>
            <w:tcW w:w="1842" w:type="dxa"/>
          </w:tcPr>
          <w:p w14:paraId="48785EDA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รายการทดสอบ</w:t>
            </w:r>
          </w:p>
        </w:tc>
        <w:tc>
          <w:tcPr>
            <w:tcW w:w="1418" w:type="dxa"/>
          </w:tcPr>
          <w:p w14:paraId="4CDBA93C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หลักการเดิม</w:t>
            </w:r>
          </w:p>
        </w:tc>
        <w:tc>
          <w:tcPr>
            <w:tcW w:w="1417" w:type="dxa"/>
          </w:tcPr>
          <w:p w14:paraId="21F84D0C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หลักการใหม่</w:t>
            </w:r>
          </w:p>
        </w:tc>
        <w:tc>
          <w:tcPr>
            <w:tcW w:w="1843" w:type="dxa"/>
          </w:tcPr>
          <w:p w14:paraId="4DB08E90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ค่าปกติเดิม</w:t>
            </w:r>
          </w:p>
        </w:tc>
        <w:tc>
          <w:tcPr>
            <w:tcW w:w="1951" w:type="dxa"/>
          </w:tcPr>
          <w:p w14:paraId="095A15EA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ค่าปกติใหม่</w:t>
            </w:r>
          </w:p>
        </w:tc>
      </w:tr>
      <w:tr w:rsidR="000D76B8" w14:paraId="5DF2D064" w14:textId="77777777" w:rsidTr="000D76B8">
        <w:tc>
          <w:tcPr>
            <w:tcW w:w="709" w:type="dxa"/>
            <w:vAlign w:val="bottom"/>
          </w:tcPr>
          <w:p w14:paraId="15DBA296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1.</w:t>
            </w:r>
          </w:p>
        </w:tc>
        <w:tc>
          <w:tcPr>
            <w:tcW w:w="851" w:type="dxa"/>
            <w:vAlign w:val="bottom"/>
          </w:tcPr>
          <w:p w14:paraId="25F9086B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MI001</w:t>
            </w:r>
          </w:p>
        </w:tc>
        <w:tc>
          <w:tcPr>
            <w:tcW w:w="1842" w:type="dxa"/>
            <w:vAlign w:val="bottom"/>
          </w:tcPr>
          <w:p w14:paraId="5DC4C5FD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IgG</w:t>
            </w:r>
          </w:p>
        </w:tc>
        <w:tc>
          <w:tcPr>
            <w:tcW w:w="1418" w:type="dxa"/>
            <w:vAlign w:val="bottom"/>
          </w:tcPr>
          <w:p w14:paraId="60EC61EF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677604A9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59DA462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  <w:tc>
          <w:tcPr>
            <w:tcW w:w="1951" w:type="dxa"/>
            <w:vAlign w:val="bottom"/>
          </w:tcPr>
          <w:p w14:paraId="7BB80709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</w:tr>
      <w:tr w:rsidR="000D76B8" w14:paraId="5378675E" w14:textId="77777777" w:rsidTr="000D76B8">
        <w:tc>
          <w:tcPr>
            <w:tcW w:w="709" w:type="dxa"/>
            <w:vAlign w:val="bottom"/>
          </w:tcPr>
          <w:p w14:paraId="47316A5D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2.</w:t>
            </w:r>
          </w:p>
        </w:tc>
        <w:tc>
          <w:tcPr>
            <w:tcW w:w="851" w:type="dxa"/>
            <w:vAlign w:val="bottom"/>
          </w:tcPr>
          <w:p w14:paraId="4DCA4A0D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MI002</w:t>
            </w:r>
          </w:p>
        </w:tc>
        <w:tc>
          <w:tcPr>
            <w:tcW w:w="1842" w:type="dxa"/>
            <w:vAlign w:val="bottom"/>
          </w:tcPr>
          <w:p w14:paraId="6487AD83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IgM</w:t>
            </w:r>
          </w:p>
        </w:tc>
        <w:tc>
          <w:tcPr>
            <w:tcW w:w="1418" w:type="dxa"/>
            <w:vAlign w:val="bottom"/>
          </w:tcPr>
          <w:p w14:paraId="44185DCC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75D32177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FB7C193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  <w:tc>
          <w:tcPr>
            <w:tcW w:w="1951" w:type="dxa"/>
            <w:vAlign w:val="bottom"/>
          </w:tcPr>
          <w:p w14:paraId="0789FB3F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</w:tr>
      <w:tr w:rsidR="000D76B8" w14:paraId="0F25603B" w14:textId="77777777" w:rsidTr="000D76B8">
        <w:tc>
          <w:tcPr>
            <w:tcW w:w="709" w:type="dxa"/>
            <w:vAlign w:val="bottom"/>
          </w:tcPr>
          <w:p w14:paraId="4D2265ED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3.</w:t>
            </w:r>
          </w:p>
        </w:tc>
        <w:tc>
          <w:tcPr>
            <w:tcW w:w="851" w:type="dxa"/>
            <w:vAlign w:val="bottom"/>
          </w:tcPr>
          <w:p w14:paraId="3BAD1AB3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MI003</w:t>
            </w:r>
          </w:p>
        </w:tc>
        <w:tc>
          <w:tcPr>
            <w:tcW w:w="1842" w:type="dxa"/>
            <w:vAlign w:val="bottom"/>
          </w:tcPr>
          <w:p w14:paraId="7AE62A8D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IgA</w:t>
            </w:r>
          </w:p>
        </w:tc>
        <w:tc>
          <w:tcPr>
            <w:tcW w:w="1418" w:type="dxa"/>
            <w:vAlign w:val="bottom"/>
          </w:tcPr>
          <w:p w14:paraId="6AFB6825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49D73646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6049E562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  <w:tc>
          <w:tcPr>
            <w:tcW w:w="1951" w:type="dxa"/>
            <w:vAlign w:val="bottom"/>
          </w:tcPr>
          <w:p w14:paraId="0DF1C529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</w:tr>
      <w:tr w:rsidR="000D76B8" w14:paraId="0C3BADD7" w14:textId="77777777" w:rsidTr="000D76B8">
        <w:tc>
          <w:tcPr>
            <w:tcW w:w="709" w:type="dxa"/>
            <w:vAlign w:val="bottom"/>
          </w:tcPr>
          <w:p w14:paraId="27E982F7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4.</w:t>
            </w:r>
          </w:p>
        </w:tc>
        <w:tc>
          <w:tcPr>
            <w:tcW w:w="851" w:type="dxa"/>
            <w:vAlign w:val="bottom"/>
          </w:tcPr>
          <w:p w14:paraId="4451F4CE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MI004</w:t>
            </w:r>
          </w:p>
        </w:tc>
        <w:tc>
          <w:tcPr>
            <w:tcW w:w="1842" w:type="dxa"/>
            <w:vAlign w:val="bottom"/>
          </w:tcPr>
          <w:p w14:paraId="172949B9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 xml:space="preserve">Total </w:t>
            </w:r>
            <w:proofErr w:type="spellStart"/>
            <w:r w:rsidRPr="000D76B8">
              <w:rPr>
                <w:rFonts w:ascii="TH Sarabun New" w:hAnsi="TH Sarabun New" w:cs="TH Sarabun New"/>
                <w:sz w:val="26"/>
                <w:szCs w:val="26"/>
              </w:rPr>
              <w:t>IgE</w:t>
            </w:r>
            <w:proofErr w:type="spellEnd"/>
          </w:p>
        </w:tc>
        <w:tc>
          <w:tcPr>
            <w:tcW w:w="1418" w:type="dxa"/>
            <w:vAlign w:val="bottom"/>
          </w:tcPr>
          <w:p w14:paraId="25FDEB3E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1936635F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ECLIA*</w:t>
            </w:r>
          </w:p>
        </w:tc>
        <w:tc>
          <w:tcPr>
            <w:tcW w:w="1843" w:type="dxa"/>
            <w:vAlign w:val="bottom"/>
          </w:tcPr>
          <w:p w14:paraId="568EEFAE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  <w:tc>
          <w:tcPr>
            <w:tcW w:w="1951" w:type="dxa"/>
            <w:vAlign w:val="bottom"/>
          </w:tcPr>
          <w:p w14:paraId="448DBA95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</w:tr>
      <w:tr w:rsidR="000D76B8" w14:paraId="4A4AD499" w14:textId="77777777" w:rsidTr="000D76B8">
        <w:tc>
          <w:tcPr>
            <w:tcW w:w="709" w:type="dxa"/>
            <w:vAlign w:val="bottom"/>
          </w:tcPr>
          <w:p w14:paraId="6888BE0F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5.</w:t>
            </w:r>
          </w:p>
        </w:tc>
        <w:tc>
          <w:tcPr>
            <w:tcW w:w="851" w:type="dxa"/>
            <w:vAlign w:val="bottom"/>
          </w:tcPr>
          <w:p w14:paraId="60F0450D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MI013</w:t>
            </w:r>
          </w:p>
        </w:tc>
        <w:tc>
          <w:tcPr>
            <w:tcW w:w="1842" w:type="dxa"/>
            <w:vAlign w:val="bottom"/>
          </w:tcPr>
          <w:p w14:paraId="7C95EA5F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C3</w:t>
            </w:r>
          </w:p>
        </w:tc>
        <w:tc>
          <w:tcPr>
            <w:tcW w:w="1418" w:type="dxa"/>
            <w:vAlign w:val="bottom"/>
          </w:tcPr>
          <w:p w14:paraId="1E4D38D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138B8E51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6BDF81F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  <w:tc>
          <w:tcPr>
            <w:tcW w:w="1951" w:type="dxa"/>
            <w:vAlign w:val="bottom"/>
          </w:tcPr>
          <w:p w14:paraId="7889673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</w:tr>
      <w:tr w:rsidR="000D76B8" w14:paraId="64978007" w14:textId="77777777" w:rsidTr="000D76B8">
        <w:tc>
          <w:tcPr>
            <w:tcW w:w="709" w:type="dxa"/>
            <w:vAlign w:val="bottom"/>
          </w:tcPr>
          <w:p w14:paraId="33CABD09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6.</w:t>
            </w:r>
          </w:p>
        </w:tc>
        <w:tc>
          <w:tcPr>
            <w:tcW w:w="851" w:type="dxa"/>
            <w:vAlign w:val="bottom"/>
          </w:tcPr>
          <w:p w14:paraId="03C2D8BE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MI014</w:t>
            </w:r>
          </w:p>
        </w:tc>
        <w:tc>
          <w:tcPr>
            <w:tcW w:w="1842" w:type="dxa"/>
            <w:vAlign w:val="bottom"/>
          </w:tcPr>
          <w:p w14:paraId="650195A9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C4</w:t>
            </w:r>
          </w:p>
        </w:tc>
        <w:tc>
          <w:tcPr>
            <w:tcW w:w="1418" w:type="dxa"/>
            <w:vAlign w:val="bottom"/>
          </w:tcPr>
          <w:p w14:paraId="08D76DC8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4B9B4F06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203369F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  <w:tc>
          <w:tcPr>
            <w:tcW w:w="1951" w:type="dxa"/>
            <w:vAlign w:val="bottom"/>
          </w:tcPr>
          <w:p w14:paraId="6F748822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</w:tr>
      <w:tr w:rsidR="000D76B8" w14:paraId="3E9E2525" w14:textId="77777777" w:rsidTr="000D76B8">
        <w:tc>
          <w:tcPr>
            <w:tcW w:w="709" w:type="dxa"/>
            <w:vAlign w:val="bottom"/>
          </w:tcPr>
          <w:p w14:paraId="23177A2A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7.</w:t>
            </w:r>
          </w:p>
        </w:tc>
        <w:tc>
          <w:tcPr>
            <w:tcW w:w="851" w:type="dxa"/>
            <w:vAlign w:val="bottom"/>
          </w:tcPr>
          <w:p w14:paraId="56B66D21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MI017</w:t>
            </w:r>
          </w:p>
        </w:tc>
        <w:tc>
          <w:tcPr>
            <w:tcW w:w="1842" w:type="dxa"/>
            <w:vAlign w:val="bottom"/>
          </w:tcPr>
          <w:p w14:paraId="2F857CF5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B2-microglobulin</w:t>
            </w:r>
          </w:p>
        </w:tc>
        <w:tc>
          <w:tcPr>
            <w:tcW w:w="1418" w:type="dxa"/>
            <w:vAlign w:val="bottom"/>
          </w:tcPr>
          <w:p w14:paraId="2F17810C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417" w:type="dxa"/>
            <w:vAlign w:val="bottom"/>
          </w:tcPr>
          <w:p w14:paraId="33BE6C1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2B46B508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970-2640 ug/L</w:t>
            </w:r>
          </w:p>
        </w:tc>
        <w:tc>
          <w:tcPr>
            <w:tcW w:w="1951" w:type="dxa"/>
            <w:vAlign w:val="bottom"/>
          </w:tcPr>
          <w:p w14:paraId="529BD097" w14:textId="77777777" w:rsidR="00920C49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800-2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200 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µg/L</w:t>
            </w:r>
          </w:p>
        </w:tc>
      </w:tr>
      <w:tr w:rsidR="000D76B8" w14:paraId="06708D02" w14:textId="77777777" w:rsidTr="000D76B8">
        <w:tc>
          <w:tcPr>
            <w:tcW w:w="709" w:type="dxa"/>
            <w:vAlign w:val="bottom"/>
          </w:tcPr>
          <w:p w14:paraId="5403D2AF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8.</w:t>
            </w:r>
          </w:p>
        </w:tc>
        <w:tc>
          <w:tcPr>
            <w:tcW w:w="851" w:type="dxa"/>
            <w:vAlign w:val="bottom"/>
          </w:tcPr>
          <w:p w14:paraId="31B66009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MI026</w:t>
            </w:r>
          </w:p>
        </w:tc>
        <w:tc>
          <w:tcPr>
            <w:tcW w:w="1842" w:type="dxa"/>
            <w:vAlign w:val="bottom"/>
          </w:tcPr>
          <w:p w14:paraId="3C8F18A7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RF</w:t>
            </w:r>
          </w:p>
        </w:tc>
        <w:tc>
          <w:tcPr>
            <w:tcW w:w="1418" w:type="dxa"/>
            <w:vAlign w:val="bottom"/>
          </w:tcPr>
          <w:p w14:paraId="58B1A146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3184D5C5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5009AA27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&lt;15 IU/ml</w:t>
            </w:r>
          </w:p>
        </w:tc>
        <w:tc>
          <w:tcPr>
            <w:tcW w:w="1951" w:type="dxa"/>
            <w:vAlign w:val="bottom"/>
          </w:tcPr>
          <w:p w14:paraId="1DD16DDE" w14:textId="77777777" w:rsidR="00920C49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&lt;14 IU/mL</w:t>
            </w:r>
          </w:p>
        </w:tc>
      </w:tr>
      <w:tr w:rsidR="000D76B8" w14:paraId="7BBA148E" w14:textId="77777777" w:rsidTr="000D76B8">
        <w:tc>
          <w:tcPr>
            <w:tcW w:w="709" w:type="dxa"/>
            <w:vAlign w:val="bottom"/>
          </w:tcPr>
          <w:p w14:paraId="26DE3169" w14:textId="77777777" w:rsidR="000D76B8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9.</w:t>
            </w:r>
          </w:p>
        </w:tc>
        <w:tc>
          <w:tcPr>
            <w:tcW w:w="851" w:type="dxa"/>
            <w:vAlign w:val="bottom"/>
          </w:tcPr>
          <w:p w14:paraId="351A5F03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MI051</w:t>
            </w:r>
          </w:p>
        </w:tc>
        <w:tc>
          <w:tcPr>
            <w:tcW w:w="1842" w:type="dxa"/>
            <w:vAlign w:val="bottom"/>
          </w:tcPr>
          <w:p w14:paraId="4FBBD613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CRP</w:t>
            </w:r>
          </w:p>
        </w:tc>
        <w:tc>
          <w:tcPr>
            <w:tcW w:w="1418" w:type="dxa"/>
            <w:vAlign w:val="bottom"/>
          </w:tcPr>
          <w:p w14:paraId="74106486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33ED6FC7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6E5EBF4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&lt;5 mg/L</w:t>
            </w:r>
          </w:p>
        </w:tc>
        <w:tc>
          <w:tcPr>
            <w:tcW w:w="1951" w:type="dxa"/>
            <w:vAlign w:val="bottom"/>
          </w:tcPr>
          <w:p w14:paraId="2D99AE22" w14:textId="77777777" w:rsidR="000D76B8" w:rsidRPr="000D76B8" w:rsidRDefault="000D76B8" w:rsidP="00C542BD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&lt;5 mg/L</w:t>
            </w:r>
          </w:p>
        </w:tc>
      </w:tr>
      <w:tr w:rsidR="000D76B8" w14:paraId="42395B4A" w14:textId="77777777" w:rsidTr="000D76B8">
        <w:tc>
          <w:tcPr>
            <w:tcW w:w="709" w:type="dxa"/>
            <w:vAlign w:val="bottom"/>
          </w:tcPr>
          <w:p w14:paraId="2CB3935C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10.</w:t>
            </w:r>
          </w:p>
        </w:tc>
        <w:tc>
          <w:tcPr>
            <w:tcW w:w="851" w:type="dxa"/>
            <w:vAlign w:val="bottom"/>
          </w:tcPr>
          <w:p w14:paraId="0028E8F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MI054</w:t>
            </w:r>
          </w:p>
        </w:tc>
        <w:tc>
          <w:tcPr>
            <w:tcW w:w="1842" w:type="dxa"/>
            <w:vAlign w:val="bottom"/>
          </w:tcPr>
          <w:p w14:paraId="3C7F376F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ASO</w:t>
            </w:r>
          </w:p>
        </w:tc>
        <w:tc>
          <w:tcPr>
            <w:tcW w:w="1418" w:type="dxa"/>
            <w:vAlign w:val="bottom"/>
          </w:tcPr>
          <w:p w14:paraId="777E6B06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47DCBB4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7A0903BB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&lt;200 IU/ml</w:t>
            </w:r>
          </w:p>
        </w:tc>
        <w:tc>
          <w:tcPr>
            <w:tcW w:w="1951" w:type="dxa"/>
            <w:vAlign w:val="bottom"/>
          </w:tcPr>
          <w:p w14:paraId="46E1099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u w:val="single"/>
              </w:rPr>
              <w:t>&lt;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200 IU/ml</w:t>
            </w:r>
          </w:p>
        </w:tc>
      </w:tr>
      <w:tr w:rsidR="000D76B8" w14:paraId="7AB9AA47" w14:textId="77777777" w:rsidTr="000D76B8">
        <w:tc>
          <w:tcPr>
            <w:tcW w:w="709" w:type="dxa"/>
            <w:vAlign w:val="bottom"/>
          </w:tcPr>
          <w:p w14:paraId="2D700EA2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11.</w:t>
            </w:r>
          </w:p>
        </w:tc>
        <w:tc>
          <w:tcPr>
            <w:tcW w:w="851" w:type="dxa"/>
            <w:vAlign w:val="bottom"/>
          </w:tcPr>
          <w:p w14:paraId="3EEE3425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MI110</w:t>
            </w:r>
          </w:p>
        </w:tc>
        <w:tc>
          <w:tcPr>
            <w:tcW w:w="1842" w:type="dxa"/>
            <w:vAlign w:val="bottom"/>
          </w:tcPr>
          <w:p w14:paraId="53533A5E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 xml:space="preserve">CRP 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High sensitivity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bottom"/>
          </w:tcPr>
          <w:p w14:paraId="3AF31A91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1B4EEE2A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E1391A8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 xml:space="preserve">Not applicable 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N/A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1951" w:type="dxa"/>
            <w:vAlign w:val="bottom"/>
          </w:tcPr>
          <w:p w14:paraId="0FC7B00D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 xml:space="preserve">Not applicable 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N/A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</w:tbl>
    <w:p w14:paraId="3FC6518A" w14:textId="77777777" w:rsidR="00CE731A" w:rsidRDefault="000D76B8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* </w:t>
      </w:r>
      <w:r w:rsidRPr="000D76B8">
        <w:rPr>
          <w:rFonts w:ascii="TH SarabunPSK" w:hAnsi="TH SarabunPSK" w:cs="TH SarabunPSK"/>
        </w:rPr>
        <w:t>Electrochemiluminescence Immunoassay</w:t>
      </w:r>
    </w:p>
    <w:p w14:paraId="7214BE01" w14:textId="1DC19135" w:rsidR="000D4805" w:rsidRDefault="00406AF1" w:rsidP="0024695E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ทั้งนี้การเปลี่ยนแปลงดังกล่าว เริ่มใช้ตั้งแต่วันที่ 1 </w:t>
      </w:r>
      <w:r w:rsidR="00D11565">
        <w:rPr>
          <w:rFonts w:ascii="TH SarabunPSK" w:hAnsi="TH SarabunPSK" w:cs="TH SarabunPSK" w:hint="cs"/>
          <w:cs/>
        </w:rPr>
        <w:t>พฤษภาคม 2562 เป็นต้นไป</w:t>
      </w:r>
      <w:r w:rsidR="00394DD1">
        <w:rPr>
          <w:rFonts w:ascii="TH SarabunPSK" w:hAnsi="TH SarabunPSK" w:cs="TH SarabunPSK" w:hint="cs"/>
          <w:cs/>
        </w:rPr>
        <w:tab/>
      </w:r>
    </w:p>
    <w:p w14:paraId="20CA218E" w14:textId="77777777" w:rsidR="00FB685C" w:rsidRDefault="00FB685C" w:rsidP="00FB685C">
      <w:pPr>
        <w:spacing w:line="276" w:lineRule="auto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  <w:r w:rsidR="00AD07D0">
        <w:rPr>
          <w:rFonts w:ascii="TH SarabunPSK" w:hAnsi="TH SarabunPSK" w:cs="TH SarabunPSK" w:hint="cs"/>
          <w:cs/>
        </w:rPr>
        <w:t>แจ้งให้ผู้รับริการและหน่วยงานที่เกี่ยวข้องทราบ</w:t>
      </w:r>
      <w:r>
        <w:rPr>
          <w:rFonts w:ascii="TH SarabunPSK" w:hAnsi="TH SarabunPSK" w:cs="TH SarabunPSK" w:hint="cs"/>
          <w:cs/>
        </w:rPr>
        <w:t xml:space="preserve"> จักเป็นพระคุณยิ่ง</w:t>
      </w:r>
    </w:p>
    <w:p w14:paraId="0575FB5D" w14:textId="77777777" w:rsidR="00FB685C" w:rsidRDefault="00FB685C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</w:p>
    <w:p w14:paraId="1A38C9CC" w14:textId="7C6A3E5B" w:rsidR="00FB685C" w:rsidRDefault="00FB685C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D4805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="006274A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ขอแสดงความนับถือ</w:t>
      </w:r>
    </w:p>
    <w:p w14:paraId="0FA254A1" w14:textId="77777777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</w:p>
    <w:p w14:paraId="3A1747FF" w14:textId="77777777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</w:p>
    <w:p w14:paraId="2A31DBB4" w14:textId="6AE9E51D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D4805">
        <w:rPr>
          <w:rFonts w:ascii="TH SarabunPSK" w:hAnsi="TH SarabunPSK" w:cs="TH SarabunPSK"/>
        </w:rPr>
        <w:tab/>
      </w:r>
      <w:r w:rsidR="00B666CE">
        <w:rPr>
          <w:rFonts w:ascii="TH SarabunPSK" w:hAnsi="TH SarabunPSK" w:cs="TH SarabunPSK"/>
        </w:rPr>
        <w:t xml:space="preserve">    </w:t>
      </w:r>
      <w:r w:rsidR="006274A4">
        <w:rPr>
          <w:rFonts w:ascii="TH SarabunPSK" w:hAnsi="TH SarabunPSK" w:cs="TH SarabunPSK"/>
        </w:rPr>
        <w:t xml:space="preserve"> </w:t>
      </w:r>
      <w:r w:rsidR="00B666CE">
        <w:rPr>
          <w:rFonts w:ascii="TH SarabunPSK" w:hAnsi="TH SarabunPSK" w:cs="TH SarabunPSK"/>
        </w:rPr>
        <w:t xml:space="preserve"> </w:t>
      </w:r>
      <w:r w:rsidR="000D76B8">
        <w:rPr>
          <w:rFonts w:ascii="TH SarabunPSK" w:hAnsi="TH SarabunPSK" w:cs="TH SarabunPSK" w:hint="cs"/>
          <w:cs/>
        </w:rPr>
        <w:t>(</w:t>
      </w:r>
      <w:r w:rsidR="0024695E">
        <w:rPr>
          <w:rFonts w:ascii="TH SarabunPSK" w:hAnsi="TH SarabunPSK" w:cs="TH SarabunPSK" w:hint="cs"/>
          <w:cs/>
        </w:rPr>
        <w:t>รอง</w:t>
      </w:r>
      <w:r w:rsidR="00B666CE">
        <w:rPr>
          <w:rFonts w:ascii="TH SarabunPSK" w:hAnsi="TH SarabunPSK" w:cs="TH SarabunPSK" w:hint="cs"/>
          <w:cs/>
        </w:rPr>
        <w:t>ศาสตราจารย์.ดร.พญ.</w:t>
      </w:r>
      <w:r w:rsidR="0024695E">
        <w:rPr>
          <w:rFonts w:ascii="TH SarabunPSK" w:hAnsi="TH SarabunPSK" w:cs="TH SarabunPSK" w:hint="cs"/>
          <w:cs/>
        </w:rPr>
        <w:t>กนิษฐา ภัทรกุล</w:t>
      </w:r>
      <w:r>
        <w:rPr>
          <w:rFonts w:ascii="TH SarabunPSK" w:hAnsi="TH SarabunPSK" w:cs="TH SarabunPSK" w:hint="cs"/>
          <w:cs/>
        </w:rPr>
        <w:t>)</w:t>
      </w:r>
    </w:p>
    <w:p w14:paraId="55C6489A" w14:textId="77777777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0D4805">
        <w:rPr>
          <w:rFonts w:ascii="TH SarabunPSK" w:hAnsi="TH SarabunPSK" w:cs="TH SarabunPSK" w:hint="cs"/>
          <w:cs/>
        </w:rPr>
        <w:tab/>
        <w:t xml:space="preserve">    </w:t>
      </w:r>
      <w:r w:rsidR="00A31B95">
        <w:rPr>
          <w:rFonts w:ascii="TH SarabunPSK" w:hAnsi="TH SarabunPSK" w:cs="TH SarabunPSK" w:hint="cs"/>
          <w:cs/>
        </w:rPr>
        <w:t xml:space="preserve">    </w:t>
      </w:r>
      <w:r w:rsidR="00AD07D0">
        <w:rPr>
          <w:rFonts w:ascii="TH SarabunPSK" w:hAnsi="TH SarabunPSK" w:cs="TH SarabunPSK" w:hint="cs"/>
          <w:cs/>
        </w:rPr>
        <w:t xml:space="preserve">                       หัวหน้าฝ่ายจุลชีววิทยา</w:t>
      </w:r>
    </w:p>
    <w:p w14:paraId="32DC2F56" w14:textId="77777777" w:rsidR="00B76ACE" w:rsidRDefault="00B76ACE" w:rsidP="00B666CE">
      <w:pPr>
        <w:jc w:val="both"/>
        <w:rPr>
          <w:rFonts w:ascii="TH SarabunPSK" w:hAnsi="TH SarabunPSK" w:cs="TH SarabunPSK"/>
        </w:rPr>
      </w:pPr>
    </w:p>
    <w:p w14:paraId="4410C597" w14:textId="77777777" w:rsidR="00B76ACE" w:rsidRDefault="00B76ACE" w:rsidP="00394DD1">
      <w:pPr>
        <w:ind w:firstLine="720"/>
        <w:jc w:val="both"/>
        <w:rPr>
          <w:rFonts w:ascii="TH SarabunPSK" w:hAnsi="TH SarabunPSK" w:cs="TH SarabunPSK"/>
        </w:rPr>
      </w:pPr>
    </w:p>
    <w:p w14:paraId="52791968" w14:textId="77777777" w:rsidR="00B76ACE" w:rsidRDefault="00B76ACE" w:rsidP="0069093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เอกสารแนบท้าย </w:t>
      </w:r>
      <w:r w:rsidRPr="00B76ACE">
        <w:rPr>
          <w:rFonts w:ascii="TH SarabunPSK" w:hAnsi="TH SarabunPSK" w:cs="TH SarabunPSK"/>
          <w:cs/>
        </w:rPr>
        <w:t>ค่าอ้างอิงในคน (</w:t>
      </w:r>
      <w:r w:rsidRPr="00B76ACE">
        <w:rPr>
          <w:rFonts w:ascii="TH SarabunPSK" w:hAnsi="TH SarabunPSK" w:cs="TH SarabunPSK"/>
        </w:rPr>
        <w:t>reference value)</w:t>
      </w:r>
    </w:p>
    <w:p w14:paraId="0AD085AC" w14:textId="77777777" w:rsidR="00B76ACE" w:rsidRDefault="00B76ACE" w:rsidP="00B76ACE">
      <w:pPr>
        <w:jc w:val="both"/>
        <w:rPr>
          <w:rFonts w:ascii="TH SarabunPSK" w:hAnsi="TH SarabunPSK" w:cs="TH SarabunPSK"/>
        </w:rPr>
      </w:pPr>
    </w:p>
    <w:tbl>
      <w:tblPr>
        <w:tblW w:w="0" w:type="auto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68"/>
        <w:gridCol w:w="1450"/>
        <w:gridCol w:w="1450"/>
      </w:tblGrid>
      <w:tr w:rsidR="00B666CE" w:rsidRPr="00B76ACE" w14:paraId="5AF0DB2F" w14:textId="77777777" w:rsidTr="00424DC6">
        <w:tc>
          <w:tcPr>
            <w:tcW w:w="6269" w:type="dxa"/>
            <w:gridSpan w:val="4"/>
          </w:tcPr>
          <w:p w14:paraId="7CA4D79F" w14:textId="77777777" w:rsidR="00B666CE" w:rsidRPr="00BD5D58" w:rsidRDefault="00B666CE" w:rsidP="00B76ACE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 w:hint="cs"/>
                <w:cs/>
              </w:rPr>
              <w:t>ปกติ</w:t>
            </w:r>
            <w:r>
              <w:rPr>
                <w:rFonts w:ascii="TH Sarabun New" w:hAnsi="TH Sarabun New" w:cs="TH Sarabun New" w:hint="cs"/>
                <w:cs/>
              </w:rPr>
              <w:t>เดิม</w:t>
            </w:r>
          </w:p>
        </w:tc>
      </w:tr>
      <w:tr w:rsidR="00972E1B" w:rsidRPr="00B76ACE" w14:paraId="7DF482BE" w14:textId="77777777" w:rsidTr="00972E1B">
        <w:tc>
          <w:tcPr>
            <w:tcW w:w="1701" w:type="dxa"/>
          </w:tcPr>
          <w:p w14:paraId="65156D9E" w14:textId="77777777" w:rsidR="00972E1B" w:rsidRPr="00BD5D58" w:rsidRDefault="00972E1B" w:rsidP="00895A54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Age</w:t>
            </w:r>
          </w:p>
        </w:tc>
        <w:tc>
          <w:tcPr>
            <w:tcW w:w="1668" w:type="dxa"/>
          </w:tcPr>
          <w:p w14:paraId="021B348C" w14:textId="77777777" w:rsidR="00972E1B" w:rsidRPr="00BD5D58" w:rsidRDefault="00972E1B" w:rsidP="00B76ACE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IgG mg/dl</w:t>
            </w:r>
          </w:p>
        </w:tc>
        <w:tc>
          <w:tcPr>
            <w:tcW w:w="1450" w:type="dxa"/>
          </w:tcPr>
          <w:p w14:paraId="68BB92C8" w14:textId="77777777" w:rsidR="00972E1B" w:rsidRPr="00BD5D58" w:rsidRDefault="00972E1B" w:rsidP="00B76ACE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IgM mg/dl</w:t>
            </w:r>
          </w:p>
        </w:tc>
        <w:tc>
          <w:tcPr>
            <w:tcW w:w="1450" w:type="dxa"/>
          </w:tcPr>
          <w:p w14:paraId="7EFAFE23" w14:textId="77777777" w:rsidR="00972E1B" w:rsidRPr="00BD5D58" w:rsidRDefault="00972E1B" w:rsidP="00B76ACE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IgA mg/dl</w:t>
            </w:r>
          </w:p>
        </w:tc>
      </w:tr>
      <w:tr w:rsidR="00972E1B" w:rsidRPr="00B76ACE" w14:paraId="6A0A0137" w14:textId="77777777" w:rsidTr="00972E1B">
        <w:tc>
          <w:tcPr>
            <w:tcW w:w="1701" w:type="dxa"/>
          </w:tcPr>
          <w:p w14:paraId="2848A0F2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New born</w:t>
            </w:r>
          </w:p>
        </w:tc>
        <w:tc>
          <w:tcPr>
            <w:tcW w:w="1668" w:type="dxa"/>
          </w:tcPr>
          <w:p w14:paraId="0553296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631-1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431</w:t>
            </w:r>
          </w:p>
        </w:tc>
        <w:tc>
          <w:tcPr>
            <w:tcW w:w="1450" w:type="dxa"/>
          </w:tcPr>
          <w:p w14:paraId="626709F6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1-21</w:t>
            </w:r>
          </w:p>
        </w:tc>
        <w:tc>
          <w:tcPr>
            <w:tcW w:w="1450" w:type="dxa"/>
          </w:tcPr>
          <w:p w14:paraId="25F60427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0-8</w:t>
            </w:r>
          </w:p>
        </w:tc>
      </w:tr>
      <w:tr w:rsidR="00972E1B" w:rsidRPr="00B76ACE" w14:paraId="77E729BC" w14:textId="77777777" w:rsidTr="00972E1B">
        <w:tc>
          <w:tcPr>
            <w:tcW w:w="1701" w:type="dxa"/>
          </w:tcPr>
          <w:p w14:paraId="1CDD8BE6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  <w:cs/>
              </w:rPr>
              <w:t>1</w:t>
            </w:r>
            <w:r w:rsidRPr="00BD5D58">
              <w:rPr>
                <w:rFonts w:ascii="TH Sarabun New" w:hAnsi="TH Sarabun New" w:cs="TH Sarabun New"/>
              </w:rPr>
              <w:t xml:space="preserve"> - 3</w:t>
            </w:r>
            <w:r w:rsidRPr="00BD5D58">
              <w:rPr>
                <w:rFonts w:ascii="TH Sarabun New" w:hAnsi="TH Sarabun New" w:cs="TH Sarabun New"/>
                <w:cs/>
              </w:rPr>
              <w:t xml:space="preserve"> </w:t>
            </w:r>
            <w:r w:rsidRPr="00BD5D58">
              <w:rPr>
                <w:rFonts w:ascii="TH Sarabun New" w:hAnsi="TH Sarabun New" w:cs="TH Sarabun New"/>
              </w:rPr>
              <w:t>months</w:t>
            </w:r>
          </w:p>
        </w:tc>
        <w:tc>
          <w:tcPr>
            <w:tcW w:w="1668" w:type="dxa"/>
          </w:tcPr>
          <w:p w14:paraId="7A4CC62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192-668</w:t>
            </w:r>
          </w:p>
        </w:tc>
        <w:tc>
          <w:tcPr>
            <w:tcW w:w="1450" w:type="dxa"/>
          </w:tcPr>
          <w:p w14:paraId="6E59B614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8-52</w:t>
            </w:r>
          </w:p>
        </w:tc>
        <w:tc>
          <w:tcPr>
            <w:tcW w:w="1450" w:type="dxa"/>
          </w:tcPr>
          <w:p w14:paraId="02AB123C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0-47</w:t>
            </w:r>
          </w:p>
        </w:tc>
      </w:tr>
      <w:tr w:rsidR="00972E1B" w:rsidRPr="00B76ACE" w14:paraId="7629DCFD" w14:textId="77777777" w:rsidTr="00972E1B">
        <w:tc>
          <w:tcPr>
            <w:tcW w:w="1701" w:type="dxa"/>
          </w:tcPr>
          <w:p w14:paraId="7A391C5D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4 - 6 months</w:t>
            </w:r>
          </w:p>
        </w:tc>
        <w:tc>
          <w:tcPr>
            <w:tcW w:w="1668" w:type="dxa"/>
          </w:tcPr>
          <w:p w14:paraId="7C02117F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55-799</w:t>
            </w:r>
          </w:p>
        </w:tc>
        <w:tc>
          <w:tcPr>
            <w:tcW w:w="1450" w:type="dxa"/>
          </w:tcPr>
          <w:p w14:paraId="76661CC2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6-77</w:t>
            </w:r>
          </w:p>
        </w:tc>
        <w:tc>
          <w:tcPr>
            <w:tcW w:w="1450" w:type="dxa"/>
          </w:tcPr>
          <w:p w14:paraId="466A46C5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0-64</w:t>
            </w:r>
          </w:p>
        </w:tc>
      </w:tr>
      <w:tr w:rsidR="00972E1B" w:rsidRPr="00B76ACE" w14:paraId="53467B3B" w14:textId="77777777" w:rsidTr="00972E1B">
        <w:tc>
          <w:tcPr>
            <w:tcW w:w="1701" w:type="dxa"/>
          </w:tcPr>
          <w:p w14:paraId="3F0FC58E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7 - 12 months</w:t>
            </w:r>
          </w:p>
        </w:tc>
        <w:tc>
          <w:tcPr>
            <w:tcW w:w="1668" w:type="dxa"/>
          </w:tcPr>
          <w:p w14:paraId="5B1AA4F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223-1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099</w:t>
            </w:r>
          </w:p>
        </w:tc>
        <w:tc>
          <w:tcPr>
            <w:tcW w:w="1450" w:type="dxa"/>
          </w:tcPr>
          <w:p w14:paraId="2836688D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8-100</w:t>
            </w:r>
          </w:p>
        </w:tc>
        <w:tc>
          <w:tcPr>
            <w:tcW w:w="1450" w:type="dxa"/>
          </w:tcPr>
          <w:p w14:paraId="4A55A923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1-73</w:t>
            </w:r>
          </w:p>
        </w:tc>
      </w:tr>
      <w:tr w:rsidR="00972E1B" w:rsidRPr="00B76ACE" w14:paraId="59F45F5D" w14:textId="77777777" w:rsidTr="00972E1B">
        <w:tc>
          <w:tcPr>
            <w:tcW w:w="1701" w:type="dxa"/>
          </w:tcPr>
          <w:p w14:paraId="51F26644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 xml:space="preserve">13 - 24 months </w:t>
            </w:r>
          </w:p>
        </w:tc>
        <w:tc>
          <w:tcPr>
            <w:tcW w:w="1668" w:type="dxa"/>
          </w:tcPr>
          <w:p w14:paraId="5B4A24C1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344-1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180</w:t>
            </w:r>
          </w:p>
        </w:tc>
        <w:tc>
          <w:tcPr>
            <w:tcW w:w="1450" w:type="dxa"/>
          </w:tcPr>
          <w:p w14:paraId="4670E916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12-104</w:t>
            </w:r>
          </w:p>
        </w:tc>
        <w:tc>
          <w:tcPr>
            <w:tcW w:w="1450" w:type="dxa"/>
          </w:tcPr>
          <w:p w14:paraId="74AADD3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2-98</w:t>
            </w:r>
          </w:p>
        </w:tc>
      </w:tr>
      <w:tr w:rsidR="00972E1B" w:rsidRPr="00B76ACE" w14:paraId="4373A442" w14:textId="77777777" w:rsidTr="00972E1B">
        <w:tc>
          <w:tcPr>
            <w:tcW w:w="1701" w:type="dxa"/>
          </w:tcPr>
          <w:p w14:paraId="0EFB6667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25 - 36 months</w:t>
            </w:r>
          </w:p>
        </w:tc>
        <w:tc>
          <w:tcPr>
            <w:tcW w:w="1668" w:type="dxa"/>
          </w:tcPr>
          <w:p w14:paraId="5D943B4F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526-1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258</w:t>
            </w:r>
          </w:p>
        </w:tc>
        <w:tc>
          <w:tcPr>
            <w:tcW w:w="1450" w:type="dxa"/>
          </w:tcPr>
          <w:p w14:paraId="1AB420E4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23-99</w:t>
            </w:r>
          </w:p>
        </w:tc>
        <w:tc>
          <w:tcPr>
            <w:tcW w:w="1450" w:type="dxa"/>
          </w:tcPr>
          <w:p w14:paraId="0B5E807B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0-145</w:t>
            </w:r>
          </w:p>
        </w:tc>
      </w:tr>
      <w:tr w:rsidR="00972E1B" w:rsidRPr="00B76ACE" w14:paraId="468C826B" w14:textId="77777777" w:rsidTr="00972E1B">
        <w:tc>
          <w:tcPr>
            <w:tcW w:w="1701" w:type="dxa"/>
          </w:tcPr>
          <w:p w14:paraId="46714CF2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3 - 5 years</w:t>
            </w:r>
          </w:p>
        </w:tc>
        <w:tc>
          <w:tcPr>
            <w:tcW w:w="1668" w:type="dxa"/>
          </w:tcPr>
          <w:p w14:paraId="03A1B902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473-1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385</w:t>
            </w:r>
          </w:p>
        </w:tc>
        <w:tc>
          <w:tcPr>
            <w:tcW w:w="1450" w:type="dxa"/>
          </w:tcPr>
          <w:p w14:paraId="6E433413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20-92</w:t>
            </w:r>
          </w:p>
        </w:tc>
        <w:tc>
          <w:tcPr>
            <w:tcW w:w="1450" w:type="dxa"/>
          </w:tcPr>
          <w:p w14:paraId="2331BF81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39-147</w:t>
            </w:r>
          </w:p>
        </w:tc>
      </w:tr>
      <w:tr w:rsidR="00972E1B" w:rsidRPr="00B76ACE" w14:paraId="7359B7CE" w14:textId="77777777" w:rsidTr="00972E1B">
        <w:tc>
          <w:tcPr>
            <w:tcW w:w="1701" w:type="dxa"/>
          </w:tcPr>
          <w:p w14:paraId="17741273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6 - 8 years</w:t>
            </w:r>
          </w:p>
        </w:tc>
        <w:tc>
          <w:tcPr>
            <w:tcW w:w="1668" w:type="dxa"/>
          </w:tcPr>
          <w:p w14:paraId="5AF47581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411-1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435</w:t>
            </w:r>
          </w:p>
        </w:tc>
        <w:tc>
          <w:tcPr>
            <w:tcW w:w="1450" w:type="dxa"/>
          </w:tcPr>
          <w:p w14:paraId="6F4CCAC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15-115</w:t>
            </w:r>
          </w:p>
        </w:tc>
        <w:tc>
          <w:tcPr>
            <w:tcW w:w="1450" w:type="dxa"/>
          </w:tcPr>
          <w:p w14:paraId="700B0F6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34-214</w:t>
            </w:r>
          </w:p>
        </w:tc>
      </w:tr>
      <w:tr w:rsidR="00972E1B" w:rsidRPr="00B76ACE" w14:paraId="7EE166E3" w14:textId="77777777" w:rsidTr="00972E1B">
        <w:tc>
          <w:tcPr>
            <w:tcW w:w="1701" w:type="dxa"/>
          </w:tcPr>
          <w:p w14:paraId="53ED4342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9 - 11 years</w:t>
            </w:r>
          </w:p>
        </w:tc>
        <w:tc>
          <w:tcPr>
            <w:tcW w:w="1668" w:type="dxa"/>
          </w:tcPr>
          <w:p w14:paraId="503A2AB2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654-1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594</w:t>
            </w:r>
          </w:p>
        </w:tc>
        <w:tc>
          <w:tcPr>
            <w:tcW w:w="1450" w:type="dxa"/>
          </w:tcPr>
          <w:p w14:paraId="6284C1D5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13-145</w:t>
            </w:r>
          </w:p>
        </w:tc>
        <w:tc>
          <w:tcPr>
            <w:tcW w:w="1450" w:type="dxa"/>
          </w:tcPr>
          <w:p w14:paraId="1A0CFA0C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11-251</w:t>
            </w:r>
          </w:p>
        </w:tc>
      </w:tr>
      <w:tr w:rsidR="00972E1B" w:rsidRPr="00B76ACE" w14:paraId="3D0DA11C" w14:textId="77777777" w:rsidTr="00972E1B">
        <w:tc>
          <w:tcPr>
            <w:tcW w:w="1701" w:type="dxa"/>
          </w:tcPr>
          <w:p w14:paraId="28350C13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12 - 16</w:t>
            </w:r>
            <w:r w:rsidRPr="00BD5D58">
              <w:rPr>
                <w:rFonts w:ascii="TH Sarabun New" w:hAnsi="TH Sarabun New" w:cs="TH Sarabun New"/>
                <w:cs/>
              </w:rPr>
              <w:t xml:space="preserve"> </w:t>
            </w:r>
            <w:r w:rsidRPr="00BD5D58">
              <w:rPr>
                <w:rFonts w:ascii="TH Sarabun New" w:hAnsi="TH Sarabun New" w:cs="TH Sarabun New"/>
              </w:rPr>
              <w:t>years</w:t>
            </w:r>
          </w:p>
        </w:tc>
        <w:tc>
          <w:tcPr>
            <w:tcW w:w="1668" w:type="dxa"/>
          </w:tcPr>
          <w:p w14:paraId="161D074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698-1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194</w:t>
            </w:r>
          </w:p>
        </w:tc>
        <w:tc>
          <w:tcPr>
            <w:tcW w:w="1450" w:type="dxa"/>
          </w:tcPr>
          <w:p w14:paraId="72ABEDA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59-99</w:t>
            </w:r>
          </w:p>
        </w:tc>
        <w:tc>
          <w:tcPr>
            <w:tcW w:w="1450" w:type="dxa"/>
          </w:tcPr>
          <w:p w14:paraId="48C808FD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22-274</w:t>
            </w:r>
          </w:p>
        </w:tc>
      </w:tr>
      <w:tr w:rsidR="00972E1B" w:rsidRPr="00B76ACE" w14:paraId="40EBD91E" w14:textId="77777777" w:rsidTr="00972E1B">
        <w:tc>
          <w:tcPr>
            <w:tcW w:w="1701" w:type="dxa"/>
          </w:tcPr>
          <w:p w14:paraId="4EEA88C9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Adult</w:t>
            </w:r>
          </w:p>
        </w:tc>
        <w:tc>
          <w:tcPr>
            <w:tcW w:w="1668" w:type="dxa"/>
          </w:tcPr>
          <w:p w14:paraId="168E6A27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548-1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768</w:t>
            </w:r>
          </w:p>
        </w:tc>
        <w:tc>
          <w:tcPr>
            <w:tcW w:w="1450" w:type="dxa"/>
          </w:tcPr>
          <w:p w14:paraId="708B198E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45-153</w:t>
            </w:r>
          </w:p>
        </w:tc>
        <w:tc>
          <w:tcPr>
            <w:tcW w:w="1450" w:type="dxa"/>
          </w:tcPr>
          <w:p w14:paraId="2360500D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78-322</w:t>
            </w:r>
          </w:p>
        </w:tc>
      </w:tr>
    </w:tbl>
    <w:p w14:paraId="32F517EF" w14:textId="77777777" w:rsidR="00B76ACE" w:rsidRDefault="00B76ACE" w:rsidP="00394DD1">
      <w:pPr>
        <w:ind w:firstLine="720"/>
        <w:jc w:val="both"/>
        <w:rPr>
          <w:rFonts w:ascii="TH SarabunPSK" w:hAnsi="TH SarabunPSK" w:cs="TH SarabunPSK"/>
        </w:rPr>
      </w:pPr>
    </w:p>
    <w:tbl>
      <w:tblPr>
        <w:tblW w:w="0" w:type="auto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68"/>
        <w:gridCol w:w="1450"/>
        <w:gridCol w:w="1450"/>
      </w:tblGrid>
      <w:tr w:rsidR="00B666CE" w:rsidRPr="00B76ACE" w14:paraId="5212A116" w14:textId="77777777" w:rsidTr="00C542BD">
        <w:tc>
          <w:tcPr>
            <w:tcW w:w="6269" w:type="dxa"/>
            <w:gridSpan w:val="4"/>
          </w:tcPr>
          <w:p w14:paraId="7FA402F6" w14:textId="77777777" w:rsidR="00B666CE" w:rsidRPr="00BD5D58" w:rsidRDefault="00B666CE" w:rsidP="00C542B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 w:hint="cs"/>
                <w:cs/>
              </w:rPr>
              <w:t>ปกติ</w:t>
            </w:r>
            <w:r>
              <w:rPr>
                <w:rFonts w:ascii="TH Sarabun New" w:hAnsi="TH Sarabun New" w:cs="TH Sarabun New" w:hint="cs"/>
                <w:cs/>
              </w:rPr>
              <w:t>ใหม่</w:t>
            </w:r>
          </w:p>
        </w:tc>
      </w:tr>
      <w:tr w:rsidR="00B666CE" w:rsidRPr="00B76ACE" w14:paraId="0F1A5F07" w14:textId="77777777" w:rsidTr="00C542BD">
        <w:tc>
          <w:tcPr>
            <w:tcW w:w="1701" w:type="dxa"/>
          </w:tcPr>
          <w:p w14:paraId="2FBA9D70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Age</w:t>
            </w:r>
          </w:p>
        </w:tc>
        <w:tc>
          <w:tcPr>
            <w:tcW w:w="1668" w:type="dxa"/>
          </w:tcPr>
          <w:p w14:paraId="2536A05D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IgG mg/dl</w:t>
            </w:r>
          </w:p>
        </w:tc>
        <w:tc>
          <w:tcPr>
            <w:tcW w:w="1450" w:type="dxa"/>
          </w:tcPr>
          <w:p w14:paraId="3BB2DEFC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IgM mg/dl</w:t>
            </w:r>
          </w:p>
        </w:tc>
        <w:tc>
          <w:tcPr>
            <w:tcW w:w="1450" w:type="dxa"/>
          </w:tcPr>
          <w:p w14:paraId="58214329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IgA mg/dl</w:t>
            </w:r>
          </w:p>
        </w:tc>
      </w:tr>
      <w:tr w:rsidR="00B666CE" w:rsidRPr="00B76ACE" w14:paraId="467644BF" w14:textId="77777777" w:rsidTr="00C542BD">
        <w:tc>
          <w:tcPr>
            <w:tcW w:w="1701" w:type="dxa"/>
          </w:tcPr>
          <w:p w14:paraId="01BC4EF0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 w:hint="cs"/>
                <w:cs/>
              </w:rPr>
              <w:t xml:space="preserve">0-1 </w:t>
            </w:r>
            <w:r w:rsidRPr="00B666CE">
              <w:rPr>
                <w:rFonts w:ascii="TH Sarabun New" w:hAnsi="TH Sarabun New" w:cs="TH Sarabun New"/>
              </w:rPr>
              <w:t>year</w:t>
            </w:r>
          </w:p>
        </w:tc>
        <w:tc>
          <w:tcPr>
            <w:tcW w:w="1668" w:type="dxa"/>
          </w:tcPr>
          <w:p w14:paraId="302CF3ED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232-1,411</w:t>
            </w:r>
          </w:p>
        </w:tc>
        <w:tc>
          <w:tcPr>
            <w:tcW w:w="1450" w:type="dxa"/>
          </w:tcPr>
          <w:p w14:paraId="4796A16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0-145</w:t>
            </w:r>
          </w:p>
        </w:tc>
        <w:tc>
          <w:tcPr>
            <w:tcW w:w="1450" w:type="dxa"/>
          </w:tcPr>
          <w:p w14:paraId="78BB59F0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0-83</w:t>
            </w:r>
          </w:p>
        </w:tc>
      </w:tr>
      <w:tr w:rsidR="00B666CE" w:rsidRPr="00B76ACE" w14:paraId="76D4637F" w14:textId="77777777" w:rsidTr="00C542BD">
        <w:tc>
          <w:tcPr>
            <w:tcW w:w="1701" w:type="dxa"/>
          </w:tcPr>
          <w:p w14:paraId="42383744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1-3 years</w:t>
            </w:r>
          </w:p>
        </w:tc>
        <w:tc>
          <w:tcPr>
            <w:tcW w:w="1668" w:type="dxa"/>
          </w:tcPr>
          <w:p w14:paraId="01AD0A6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453-916</w:t>
            </w:r>
          </w:p>
        </w:tc>
        <w:tc>
          <w:tcPr>
            <w:tcW w:w="1450" w:type="dxa"/>
          </w:tcPr>
          <w:p w14:paraId="66754EC2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19-146</w:t>
            </w:r>
          </w:p>
        </w:tc>
        <w:tc>
          <w:tcPr>
            <w:tcW w:w="1450" w:type="dxa"/>
          </w:tcPr>
          <w:p w14:paraId="3D5B68E8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20-100</w:t>
            </w:r>
          </w:p>
        </w:tc>
      </w:tr>
      <w:tr w:rsidR="00B666CE" w:rsidRPr="00B76ACE" w14:paraId="40606E2E" w14:textId="77777777" w:rsidTr="00C542BD">
        <w:tc>
          <w:tcPr>
            <w:tcW w:w="1701" w:type="dxa"/>
          </w:tcPr>
          <w:p w14:paraId="4CF9E976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4-6 years</w:t>
            </w:r>
          </w:p>
        </w:tc>
        <w:tc>
          <w:tcPr>
            <w:tcW w:w="1668" w:type="dxa"/>
          </w:tcPr>
          <w:p w14:paraId="2A7E241E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504-1,465</w:t>
            </w:r>
          </w:p>
        </w:tc>
        <w:tc>
          <w:tcPr>
            <w:tcW w:w="1450" w:type="dxa"/>
          </w:tcPr>
          <w:p w14:paraId="443C5AF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24-210</w:t>
            </w:r>
          </w:p>
        </w:tc>
        <w:tc>
          <w:tcPr>
            <w:tcW w:w="1450" w:type="dxa"/>
          </w:tcPr>
          <w:p w14:paraId="5A7B1EF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27-195</w:t>
            </w:r>
          </w:p>
        </w:tc>
      </w:tr>
      <w:tr w:rsidR="00B666CE" w:rsidRPr="00B76ACE" w14:paraId="3E705522" w14:textId="77777777" w:rsidTr="00C542BD">
        <w:tc>
          <w:tcPr>
            <w:tcW w:w="1701" w:type="dxa"/>
          </w:tcPr>
          <w:p w14:paraId="4E6FC33C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7-9 years</w:t>
            </w:r>
          </w:p>
        </w:tc>
        <w:tc>
          <w:tcPr>
            <w:tcW w:w="1668" w:type="dxa"/>
          </w:tcPr>
          <w:p w14:paraId="30A1BD8C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572-1,474</w:t>
            </w:r>
          </w:p>
        </w:tc>
        <w:tc>
          <w:tcPr>
            <w:tcW w:w="1450" w:type="dxa"/>
          </w:tcPr>
          <w:p w14:paraId="47F17B27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31-208</w:t>
            </w:r>
          </w:p>
        </w:tc>
        <w:tc>
          <w:tcPr>
            <w:tcW w:w="1450" w:type="dxa"/>
          </w:tcPr>
          <w:p w14:paraId="160E521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34-305</w:t>
            </w:r>
          </w:p>
        </w:tc>
      </w:tr>
      <w:tr w:rsidR="00B666CE" w:rsidRPr="00B76ACE" w14:paraId="413E0C77" w14:textId="77777777" w:rsidTr="00C542BD">
        <w:tc>
          <w:tcPr>
            <w:tcW w:w="1701" w:type="dxa"/>
          </w:tcPr>
          <w:p w14:paraId="767EE13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10-11 years</w:t>
            </w:r>
          </w:p>
        </w:tc>
        <w:tc>
          <w:tcPr>
            <w:tcW w:w="1668" w:type="dxa"/>
          </w:tcPr>
          <w:p w14:paraId="7C92584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698-1,560</w:t>
            </w:r>
          </w:p>
        </w:tc>
        <w:tc>
          <w:tcPr>
            <w:tcW w:w="1450" w:type="dxa"/>
          </w:tcPr>
          <w:p w14:paraId="1551E4FA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31-179</w:t>
            </w:r>
          </w:p>
        </w:tc>
        <w:tc>
          <w:tcPr>
            <w:tcW w:w="1450" w:type="dxa"/>
          </w:tcPr>
          <w:p w14:paraId="01CA196D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53-204</w:t>
            </w:r>
          </w:p>
        </w:tc>
      </w:tr>
      <w:tr w:rsidR="00B666CE" w:rsidRPr="00B76ACE" w14:paraId="24829238" w14:textId="77777777" w:rsidTr="00C542BD">
        <w:tc>
          <w:tcPr>
            <w:tcW w:w="1701" w:type="dxa"/>
          </w:tcPr>
          <w:p w14:paraId="04710EF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12-13 years</w:t>
            </w:r>
          </w:p>
        </w:tc>
        <w:tc>
          <w:tcPr>
            <w:tcW w:w="1668" w:type="dxa"/>
          </w:tcPr>
          <w:p w14:paraId="0058137E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759-1,550</w:t>
            </w:r>
          </w:p>
        </w:tc>
        <w:tc>
          <w:tcPr>
            <w:tcW w:w="1450" w:type="dxa"/>
          </w:tcPr>
          <w:p w14:paraId="4DF0829E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35-239</w:t>
            </w:r>
          </w:p>
        </w:tc>
        <w:tc>
          <w:tcPr>
            <w:tcW w:w="1450" w:type="dxa"/>
          </w:tcPr>
          <w:p w14:paraId="1ECFC9EF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58-358</w:t>
            </w:r>
          </w:p>
        </w:tc>
      </w:tr>
      <w:tr w:rsidR="00B666CE" w:rsidRPr="00B76ACE" w14:paraId="0DE8B729" w14:textId="77777777" w:rsidTr="00C542BD">
        <w:tc>
          <w:tcPr>
            <w:tcW w:w="1701" w:type="dxa"/>
          </w:tcPr>
          <w:p w14:paraId="40303141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14-15 years</w:t>
            </w:r>
          </w:p>
        </w:tc>
        <w:tc>
          <w:tcPr>
            <w:tcW w:w="1668" w:type="dxa"/>
          </w:tcPr>
          <w:p w14:paraId="13DE6C5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716-1,711</w:t>
            </w:r>
          </w:p>
        </w:tc>
        <w:tc>
          <w:tcPr>
            <w:tcW w:w="1450" w:type="dxa"/>
          </w:tcPr>
          <w:p w14:paraId="56EE5A3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15-188</w:t>
            </w:r>
          </w:p>
        </w:tc>
        <w:tc>
          <w:tcPr>
            <w:tcW w:w="1450" w:type="dxa"/>
          </w:tcPr>
          <w:p w14:paraId="11087E7A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47-249</w:t>
            </w:r>
          </w:p>
        </w:tc>
      </w:tr>
      <w:tr w:rsidR="00B666CE" w:rsidRPr="00B76ACE" w14:paraId="08181D9E" w14:textId="77777777" w:rsidTr="00C542BD">
        <w:tc>
          <w:tcPr>
            <w:tcW w:w="1701" w:type="dxa"/>
          </w:tcPr>
          <w:p w14:paraId="33C75326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16-19 years</w:t>
            </w:r>
          </w:p>
        </w:tc>
        <w:tc>
          <w:tcPr>
            <w:tcW w:w="1668" w:type="dxa"/>
          </w:tcPr>
          <w:p w14:paraId="00CD959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549-1,584</w:t>
            </w:r>
          </w:p>
        </w:tc>
        <w:tc>
          <w:tcPr>
            <w:tcW w:w="1450" w:type="dxa"/>
          </w:tcPr>
          <w:p w14:paraId="69EFE7CA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23-259</w:t>
            </w:r>
          </w:p>
        </w:tc>
        <w:tc>
          <w:tcPr>
            <w:tcW w:w="1450" w:type="dxa"/>
          </w:tcPr>
          <w:p w14:paraId="339C23D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61-348</w:t>
            </w:r>
          </w:p>
        </w:tc>
      </w:tr>
      <w:tr w:rsidR="00B666CE" w:rsidRPr="00B76ACE" w14:paraId="6CD20952" w14:textId="77777777" w:rsidTr="00C542BD">
        <w:tc>
          <w:tcPr>
            <w:tcW w:w="1701" w:type="dxa"/>
          </w:tcPr>
          <w:p w14:paraId="2034EB7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Adults</w:t>
            </w:r>
          </w:p>
        </w:tc>
        <w:tc>
          <w:tcPr>
            <w:tcW w:w="1668" w:type="dxa"/>
          </w:tcPr>
          <w:p w14:paraId="29396555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700-1,600</w:t>
            </w:r>
          </w:p>
        </w:tc>
        <w:tc>
          <w:tcPr>
            <w:tcW w:w="1450" w:type="dxa"/>
          </w:tcPr>
          <w:p w14:paraId="19F13D75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40-230</w:t>
            </w:r>
          </w:p>
        </w:tc>
        <w:tc>
          <w:tcPr>
            <w:tcW w:w="1450" w:type="dxa"/>
          </w:tcPr>
          <w:p w14:paraId="56CF613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70-400</w:t>
            </w:r>
          </w:p>
        </w:tc>
      </w:tr>
    </w:tbl>
    <w:p w14:paraId="50BC766A" w14:textId="77777777" w:rsidR="00B666CE" w:rsidRDefault="00B666CE" w:rsidP="00394DD1">
      <w:pPr>
        <w:ind w:firstLine="720"/>
        <w:jc w:val="both"/>
        <w:rPr>
          <w:rFonts w:ascii="TH SarabunPSK" w:hAnsi="TH SarabunPSK" w:cs="TH SarabunPSK"/>
        </w:rPr>
      </w:pPr>
    </w:p>
    <w:p w14:paraId="6917A270" w14:textId="77777777" w:rsidR="00972E1B" w:rsidRDefault="00972E1B" w:rsidP="00394DD1">
      <w:pPr>
        <w:ind w:firstLine="720"/>
        <w:jc w:val="both"/>
        <w:rPr>
          <w:rFonts w:ascii="TH Sarabun New" w:hAnsi="TH Sarabun New" w:cs="TH Sarabun New"/>
        </w:rPr>
      </w:pPr>
    </w:p>
    <w:p w14:paraId="4ABF8C09" w14:textId="77777777" w:rsidR="00895A54" w:rsidRDefault="00895A54" w:rsidP="00394DD1">
      <w:pPr>
        <w:ind w:firstLine="720"/>
        <w:jc w:val="both"/>
        <w:rPr>
          <w:rFonts w:ascii="TH Sarabun New" w:hAnsi="TH Sarabun New" w:cs="TH Sarabun New"/>
        </w:rPr>
      </w:pPr>
    </w:p>
    <w:p w14:paraId="316C1DF2" w14:textId="77777777" w:rsidR="0067227B" w:rsidRDefault="0067227B" w:rsidP="00394DD1">
      <w:pPr>
        <w:ind w:firstLine="720"/>
        <w:jc w:val="both"/>
        <w:rPr>
          <w:rFonts w:ascii="TH Sarabun New" w:hAnsi="TH Sarabun New" w:cs="TH Sarabun New"/>
        </w:rPr>
      </w:pPr>
    </w:p>
    <w:p w14:paraId="1BC59D3D" w14:textId="77777777" w:rsidR="0067227B" w:rsidRDefault="0067227B" w:rsidP="00394DD1">
      <w:pPr>
        <w:ind w:firstLine="720"/>
        <w:jc w:val="both"/>
        <w:rPr>
          <w:rFonts w:ascii="TH Sarabun New" w:hAnsi="TH Sarabun New" w:cs="TH Sarabun New"/>
        </w:rPr>
      </w:pPr>
    </w:p>
    <w:p w14:paraId="072DFC37" w14:textId="77777777" w:rsidR="0067227B" w:rsidRDefault="0067227B" w:rsidP="00394DD1">
      <w:pPr>
        <w:ind w:firstLine="720"/>
        <w:jc w:val="both"/>
        <w:rPr>
          <w:rFonts w:ascii="TH Sarabun New" w:hAnsi="TH Sarabun New" w:cs="TH Sarabun New"/>
        </w:rPr>
      </w:pPr>
    </w:p>
    <w:p w14:paraId="0A316F4C" w14:textId="77777777" w:rsidR="007C2D93" w:rsidRPr="006E1229" w:rsidRDefault="007C2D93" w:rsidP="00B666CE">
      <w:pPr>
        <w:jc w:val="both"/>
        <w:rPr>
          <w:rFonts w:ascii="TH Sarabun New" w:hAnsi="TH Sarabun New" w:cs="TH Sarabun New"/>
          <w:cs/>
        </w:rPr>
      </w:pPr>
    </w:p>
    <w:sectPr w:rsidR="007C2D93" w:rsidRPr="006E1229" w:rsidSect="006274A4">
      <w:pgSz w:w="11906" w:h="16838"/>
      <w:pgMar w:top="426" w:right="849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28FB" w14:textId="77777777" w:rsidR="00BA7EC6" w:rsidRDefault="00BA7EC6" w:rsidP="00E335F8">
      <w:r>
        <w:separator/>
      </w:r>
    </w:p>
  </w:endnote>
  <w:endnote w:type="continuationSeparator" w:id="0">
    <w:p w14:paraId="78622D1A" w14:textId="77777777" w:rsidR="00BA7EC6" w:rsidRDefault="00BA7EC6" w:rsidP="00E3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23C3" w14:textId="77777777" w:rsidR="00BA7EC6" w:rsidRDefault="00BA7EC6" w:rsidP="00E335F8">
      <w:r>
        <w:separator/>
      </w:r>
    </w:p>
  </w:footnote>
  <w:footnote w:type="continuationSeparator" w:id="0">
    <w:p w14:paraId="2068E19C" w14:textId="77777777" w:rsidR="00BA7EC6" w:rsidRDefault="00BA7EC6" w:rsidP="00E3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D1"/>
    <w:rsid w:val="00020226"/>
    <w:rsid w:val="0006213F"/>
    <w:rsid w:val="000D4805"/>
    <w:rsid w:val="000D76B8"/>
    <w:rsid w:val="000E0A14"/>
    <w:rsid w:val="000E3362"/>
    <w:rsid w:val="00166C79"/>
    <w:rsid w:val="00191D1A"/>
    <w:rsid w:val="001C3B37"/>
    <w:rsid w:val="00244630"/>
    <w:rsid w:val="0024638A"/>
    <w:rsid w:val="0024695E"/>
    <w:rsid w:val="00247FDB"/>
    <w:rsid w:val="00261AAA"/>
    <w:rsid w:val="0026603B"/>
    <w:rsid w:val="00280D95"/>
    <w:rsid w:val="00287112"/>
    <w:rsid w:val="002F1958"/>
    <w:rsid w:val="00306949"/>
    <w:rsid w:val="00341E93"/>
    <w:rsid w:val="003735A3"/>
    <w:rsid w:val="00394DD1"/>
    <w:rsid w:val="00406AF1"/>
    <w:rsid w:val="00435331"/>
    <w:rsid w:val="004C5B9E"/>
    <w:rsid w:val="004E4803"/>
    <w:rsid w:val="00512CBB"/>
    <w:rsid w:val="005171B5"/>
    <w:rsid w:val="005837A0"/>
    <w:rsid w:val="006274A4"/>
    <w:rsid w:val="00640A4A"/>
    <w:rsid w:val="006576B0"/>
    <w:rsid w:val="0067227B"/>
    <w:rsid w:val="00690937"/>
    <w:rsid w:val="006E1229"/>
    <w:rsid w:val="006E1BB1"/>
    <w:rsid w:val="00710C62"/>
    <w:rsid w:val="00751772"/>
    <w:rsid w:val="007518A8"/>
    <w:rsid w:val="00761D79"/>
    <w:rsid w:val="007B6A7E"/>
    <w:rsid w:val="007C2D93"/>
    <w:rsid w:val="007D6ECE"/>
    <w:rsid w:val="007E376D"/>
    <w:rsid w:val="007F7450"/>
    <w:rsid w:val="008256D8"/>
    <w:rsid w:val="00895A54"/>
    <w:rsid w:val="0091350E"/>
    <w:rsid w:val="00920C49"/>
    <w:rsid w:val="0094070E"/>
    <w:rsid w:val="00972E1B"/>
    <w:rsid w:val="009749E8"/>
    <w:rsid w:val="00994D00"/>
    <w:rsid w:val="009C4A70"/>
    <w:rsid w:val="00A31B95"/>
    <w:rsid w:val="00A610E5"/>
    <w:rsid w:val="00A850F6"/>
    <w:rsid w:val="00AC4089"/>
    <w:rsid w:val="00AD07D0"/>
    <w:rsid w:val="00B32E8F"/>
    <w:rsid w:val="00B666CE"/>
    <w:rsid w:val="00B76ACE"/>
    <w:rsid w:val="00BA7EC6"/>
    <w:rsid w:val="00BB26C2"/>
    <w:rsid w:val="00BB6783"/>
    <w:rsid w:val="00BB6DC8"/>
    <w:rsid w:val="00BD5D58"/>
    <w:rsid w:val="00C91596"/>
    <w:rsid w:val="00CA4A98"/>
    <w:rsid w:val="00CE731A"/>
    <w:rsid w:val="00D11565"/>
    <w:rsid w:val="00D2269C"/>
    <w:rsid w:val="00D425E8"/>
    <w:rsid w:val="00D43188"/>
    <w:rsid w:val="00D44EF8"/>
    <w:rsid w:val="00E1160F"/>
    <w:rsid w:val="00E12E78"/>
    <w:rsid w:val="00E209D6"/>
    <w:rsid w:val="00E335F8"/>
    <w:rsid w:val="00E6717C"/>
    <w:rsid w:val="00ED4007"/>
    <w:rsid w:val="00F0048D"/>
    <w:rsid w:val="00F104FF"/>
    <w:rsid w:val="00F1765D"/>
    <w:rsid w:val="00F449AA"/>
    <w:rsid w:val="00F478AC"/>
    <w:rsid w:val="00F515BC"/>
    <w:rsid w:val="00F745EA"/>
    <w:rsid w:val="00F838CA"/>
    <w:rsid w:val="00FB685C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C337"/>
  <w15:docId w15:val="{46E38117-8B0F-4B13-BA5A-DEC1620F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8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C408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C4089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AC4089"/>
    <w:pPr>
      <w:keepNext/>
      <w:ind w:left="720" w:firstLine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AC4089"/>
    <w:pPr>
      <w:keepNext/>
      <w:ind w:left="720" w:firstLine="72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AC4089"/>
    <w:pPr>
      <w:keepNext/>
      <w:outlineLvl w:val="4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6">
    <w:name w:val="heading 6"/>
    <w:basedOn w:val="a"/>
    <w:next w:val="a"/>
    <w:link w:val="60"/>
    <w:qFormat/>
    <w:rsid w:val="00AC4089"/>
    <w:pPr>
      <w:keepNext/>
      <w:outlineLvl w:val="5"/>
    </w:pPr>
    <w:rPr>
      <w:rFonts w:eastAsia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AC4089"/>
    <w:pPr>
      <w:keepNext/>
      <w:jc w:val="both"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qFormat/>
    <w:rsid w:val="00AC4089"/>
    <w:pPr>
      <w:keepNext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AC4089"/>
    <w:pPr>
      <w:keepNext/>
      <w:jc w:val="center"/>
      <w:outlineLvl w:val="8"/>
    </w:pPr>
    <w:rPr>
      <w:rFonts w:ascii="Times New Roman" w:hAnsi="Times New Roman"/>
      <w:b/>
      <w:bCs/>
      <w:sz w:val="44"/>
      <w:szCs w:val="4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089"/>
    <w:rPr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AC4089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C4089"/>
    <w:rPr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C4089"/>
    <w:rPr>
      <w:rFonts w:ascii="Times New Roman" w:hAnsi="Times New Roman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AC4089"/>
    <w:rPr>
      <w:rFonts w:ascii="Times New Roman" w:hAnsi="Times New Roman"/>
      <w:b/>
      <w:bCs/>
      <w:sz w:val="44"/>
      <w:szCs w:val="44"/>
      <w:lang w:eastAsia="th-TH"/>
    </w:rPr>
  </w:style>
  <w:style w:type="character" w:customStyle="1" w:styleId="60">
    <w:name w:val="หัวเรื่อง 6 อักขระ"/>
    <w:basedOn w:val="a0"/>
    <w:link w:val="6"/>
    <w:rsid w:val="00AC4089"/>
    <w:rPr>
      <w:rFonts w:eastAsia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AC4089"/>
    <w:rPr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AC4089"/>
    <w:rPr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089"/>
    <w:rPr>
      <w:rFonts w:ascii="Times New Roman" w:hAnsi="Times New Roman"/>
      <w:b/>
      <w:bCs/>
      <w:sz w:val="44"/>
      <w:szCs w:val="44"/>
      <w:lang w:eastAsia="th-TH"/>
    </w:rPr>
  </w:style>
  <w:style w:type="paragraph" w:styleId="a3">
    <w:name w:val="Title"/>
    <w:basedOn w:val="a"/>
    <w:link w:val="a4"/>
    <w:qFormat/>
    <w:rsid w:val="00AC4089"/>
    <w:pPr>
      <w:jc w:val="center"/>
    </w:pPr>
    <w:rPr>
      <w:rFonts w:eastAsia="Angsana New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AC4089"/>
    <w:rPr>
      <w:rFonts w:eastAsia="Angsana New"/>
      <w:b/>
      <w:bCs/>
      <w:sz w:val="44"/>
      <w:szCs w:val="44"/>
    </w:rPr>
  </w:style>
  <w:style w:type="paragraph" w:styleId="a5">
    <w:name w:val="List Paragraph"/>
    <w:basedOn w:val="a"/>
    <w:uiPriority w:val="34"/>
    <w:qFormat/>
    <w:rsid w:val="00AC408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94DD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94DD1"/>
    <w:rPr>
      <w:rFonts w:ascii="Tahoma" w:hAnsi="Tahoma"/>
      <w:sz w:val="16"/>
    </w:rPr>
  </w:style>
  <w:style w:type="character" w:styleId="a8">
    <w:name w:val="Strong"/>
    <w:basedOn w:val="a0"/>
    <w:uiPriority w:val="22"/>
    <w:qFormat/>
    <w:rsid w:val="001C3B3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335F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semiHidden/>
    <w:rsid w:val="00E335F8"/>
    <w:rPr>
      <w:sz w:val="28"/>
      <w:szCs w:val="35"/>
    </w:rPr>
  </w:style>
  <w:style w:type="paragraph" w:styleId="ab">
    <w:name w:val="footer"/>
    <w:basedOn w:val="a"/>
    <w:link w:val="ac"/>
    <w:unhideWhenUsed/>
    <w:rsid w:val="00E335F8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E335F8"/>
    <w:rPr>
      <w:sz w:val="28"/>
      <w:szCs w:val="35"/>
    </w:rPr>
  </w:style>
  <w:style w:type="table" w:styleId="ad">
    <w:name w:val="Table Grid"/>
    <w:basedOn w:val="a1"/>
    <w:uiPriority w:val="59"/>
    <w:rsid w:val="00CE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0.google.com/images?q=tbn:MkhBlVCUMyIRaM:http://www.vibhavadi.com/backend/newsimages/n117img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76F1-52D3-4162-831E-2037BF89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2014-05-08T03:17:00Z</cp:lastPrinted>
  <dcterms:created xsi:type="dcterms:W3CDTF">2019-04-19T01:59:00Z</dcterms:created>
  <dcterms:modified xsi:type="dcterms:W3CDTF">2025-05-25T08:11:00Z</dcterms:modified>
</cp:coreProperties>
</file>